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 w:rsidR="005B4AC4" w:rsidRPr="005B4AC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38.02.07 Банковское дело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</w:t>
      </w:r>
      <w:r w:rsidR="005B4AC4" w:rsidRPr="005B4AC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специалист Банковского дела</w:t>
      </w:r>
      <w:r w:rsidR="005B4AC4"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</w:t>
      </w:r>
      <w:r w:rsidR="005B4AC4" w:rsidRPr="005B4AC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C0D49" w:rsidRPr="00590E9E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</w:t>
      </w:r>
      <w:r w:rsidR="005B4AC4" w:rsidRPr="005B4AC4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производственная (по профилю специальности</w:t>
      </w:r>
      <w:r w:rsidR="005B4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="00850B0E" w:rsidRPr="00850B0E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</w:t>
      </w:r>
      <w:r w:rsidR="00850B0E" w:rsidRPr="005B4AC4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практика</w:t>
      </w:r>
      <w:r w:rsidRPr="00590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</w:t>
      </w:r>
    </w:p>
    <w:p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CC0D49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6F59A4" w:rsidRDefault="00DA1591" w:rsidP="005271A0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</w:t>
      </w:r>
      <w:proofErr w:type="gramStart"/>
      <w:r w:rsidRPr="006F59A4">
        <w:rPr>
          <w:rFonts w:ascii="Times New Roman" w:hAnsi="Times New Roman"/>
          <w:b/>
          <w:bCs/>
          <w:sz w:val="24"/>
          <w:szCs w:val="24"/>
        </w:rPr>
        <w:t xml:space="preserve">задачи </w:t>
      </w:r>
      <w:r w:rsidR="00BC50B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proofErr w:type="gramEnd"/>
      <w:r w:rsidRPr="006F59A4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BC50BB">
        <w:rPr>
          <w:rFonts w:ascii="Times New Roman" w:hAnsi="Times New Roman"/>
          <w:b/>
          <w:bCs/>
          <w:sz w:val="24"/>
          <w:szCs w:val="24"/>
        </w:rPr>
        <w:t>по профилю специальности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285606" w:rsidRPr="00380BE6" w:rsidRDefault="00285606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0B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80BE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380BE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380B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80BE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5B4AC4" w:rsidRPr="00380BE6">
        <w:rPr>
          <w:rFonts w:ascii="Times New Roman" w:hAnsi="Times New Roman"/>
          <w:sz w:val="24"/>
          <w:szCs w:val="24"/>
        </w:rPr>
        <w:t xml:space="preserve">комплексное освоение </w:t>
      </w:r>
      <w:proofErr w:type="gramStart"/>
      <w:r w:rsidR="005B4AC4" w:rsidRPr="00380BE6">
        <w:rPr>
          <w:rFonts w:ascii="Times New Roman" w:hAnsi="Times New Roman"/>
          <w:sz w:val="24"/>
          <w:szCs w:val="24"/>
        </w:rPr>
        <w:t>студентами  всех</w:t>
      </w:r>
      <w:proofErr w:type="gramEnd"/>
      <w:r w:rsidR="005B4AC4" w:rsidRPr="00380BE6">
        <w:rPr>
          <w:rFonts w:ascii="Times New Roman" w:hAnsi="Times New Roman"/>
          <w:sz w:val="24"/>
          <w:szCs w:val="24"/>
        </w:rPr>
        <w:t xml:space="preserve"> видов профессиональной деятельности по специальности СПО, формирование</w:t>
      </w:r>
      <w:r w:rsidR="00D10915">
        <w:rPr>
          <w:rFonts w:ascii="Times New Roman" w:hAnsi="Times New Roman"/>
          <w:sz w:val="24"/>
          <w:szCs w:val="24"/>
        </w:rPr>
        <w:t xml:space="preserve"> </w:t>
      </w:r>
      <w:r w:rsidR="00D10915" w:rsidRPr="00380BE6">
        <w:rPr>
          <w:rFonts w:ascii="Times New Roman" w:hAnsi="Times New Roman"/>
          <w:sz w:val="24"/>
          <w:szCs w:val="24"/>
        </w:rPr>
        <w:t>общих и</w:t>
      </w:r>
      <w:r w:rsidR="005B4AC4" w:rsidRPr="00380BE6">
        <w:rPr>
          <w:rFonts w:ascii="Times New Roman" w:hAnsi="Times New Roman"/>
          <w:sz w:val="24"/>
          <w:szCs w:val="24"/>
        </w:rPr>
        <w:t xml:space="preserve"> профессиональных компетенций, а также приобретение необходимых умений и опыта практической работы студентами по специальности.</w:t>
      </w:r>
    </w:p>
    <w:p w:rsidR="00380BE6" w:rsidRPr="00380BE6" w:rsidRDefault="00285606" w:rsidP="005B4AC4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80B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D3569A" w:rsidRPr="00380B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380B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850B0E" w:rsidRPr="00850B0E" w:rsidRDefault="005B4AC4" w:rsidP="00850B0E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B0E">
        <w:rPr>
          <w:rFonts w:ascii="Times New Roman" w:hAnsi="Times New Roman"/>
          <w:sz w:val="24"/>
          <w:szCs w:val="24"/>
        </w:rPr>
        <w:t xml:space="preserve"> </w:t>
      </w:r>
      <w:r w:rsidR="00850B0E" w:rsidRPr="00850B0E">
        <w:rPr>
          <w:rFonts w:ascii="Times New Roman" w:hAnsi="Times New Roman"/>
          <w:sz w:val="24"/>
          <w:szCs w:val="24"/>
        </w:rPr>
        <w:t>– закрепление и углубление теоретических знаний, полученных при изучении общепрофессиональных дисциплин и профессиональных модулей;</w:t>
      </w:r>
    </w:p>
    <w:p w:rsidR="00850B0E" w:rsidRPr="00850B0E" w:rsidRDefault="00850B0E" w:rsidP="00850B0E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B0E">
        <w:rPr>
          <w:rFonts w:ascii="Times New Roman" w:hAnsi="Times New Roman"/>
          <w:sz w:val="24"/>
          <w:szCs w:val="24"/>
        </w:rPr>
        <w:t>– приобретение практических навыков работы по направлению;</w:t>
      </w:r>
    </w:p>
    <w:p w:rsidR="00850B0E" w:rsidRPr="00850B0E" w:rsidRDefault="00850B0E" w:rsidP="00850B0E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B0E">
        <w:rPr>
          <w:rFonts w:ascii="Times New Roman" w:hAnsi="Times New Roman"/>
          <w:sz w:val="24"/>
          <w:szCs w:val="24"/>
        </w:rPr>
        <w:t>– углубленное изучение и анализ фундаментальной и периодической литературы по актуальным вопросам экономики, управления, организации деятельности хозяйствующих субъектов, финансовых институтов;</w:t>
      </w:r>
    </w:p>
    <w:p w:rsidR="00850B0E" w:rsidRPr="00850B0E" w:rsidRDefault="00850B0E" w:rsidP="00850B0E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B0E">
        <w:rPr>
          <w:rFonts w:ascii="Times New Roman" w:hAnsi="Times New Roman"/>
          <w:sz w:val="24"/>
          <w:szCs w:val="24"/>
        </w:rPr>
        <w:t>– изучение соответствующих методических, инструктивных и нормативных материалов;</w:t>
      </w:r>
    </w:p>
    <w:p w:rsidR="00850B0E" w:rsidRPr="00850B0E" w:rsidRDefault="00850B0E" w:rsidP="00850B0E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B0E">
        <w:rPr>
          <w:rFonts w:ascii="Times New Roman" w:hAnsi="Times New Roman"/>
          <w:sz w:val="24"/>
          <w:szCs w:val="24"/>
        </w:rPr>
        <w:t>– изучение системы информационного обеспечения процесса управления деятельностью хозяйствующего субъекта финансово-кредитных институтов, в том числе особенностей документооборота, организации учета, отчетности;</w:t>
      </w:r>
    </w:p>
    <w:p w:rsidR="00850B0E" w:rsidRPr="00850B0E" w:rsidRDefault="00850B0E" w:rsidP="00850B0E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B0E">
        <w:rPr>
          <w:rFonts w:ascii="Times New Roman" w:hAnsi="Times New Roman"/>
          <w:sz w:val="24"/>
          <w:szCs w:val="24"/>
        </w:rPr>
        <w:t>– приобретение навыков анализа экономической информации, опыта самостоятельного выполнения расчетов различных показателей по направлению специализации;</w:t>
      </w:r>
    </w:p>
    <w:p w:rsidR="00850B0E" w:rsidRPr="00850B0E" w:rsidRDefault="00850B0E" w:rsidP="00850B0E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B0E">
        <w:rPr>
          <w:rFonts w:ascii="Times New Roman" w:hAnsi="Times New Roman"/>
          <w:sz w:val="24"/>
          <w:szCs w:val="24"/>
        </w:rPr>
        <w:t>– сбор, обобщение и анализ материалов для подготовки отчета о прохождении производственной (по профилю специальности) практики;</w:t>
      </w:r>
    </w:p>
    <w:p w:rsidR="00850B0E" w:rsidRPr="00850B0E" w:rsidRDefault="00850B0E" w:rsidP="00850B0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0B0E">
        <w:rPr>
          <w:rFonts w:ascii="Times New Roman" w:hAnsi="Times New Roman"/>
          <w:sz w:val="24"/>
          <w:szCs w:val="24"/>
        </w:rPr>
        <w:t>– подготовка отчета по итогам прохождения производственной (по профилю специальности) практики.</w:t>
      </w:r>
    </w:p>
    <w:p w:rsidR="00850B0E" w:rsidRPr="00850B0E" w:rsidRDefault="00850B0E" w:rsidP="00850B0E">
      <w:pPr>
        <w:spacing w:after="0" w:line="259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50B0E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:rsidR="00D75E49" w:rsidRPr="00442417" w:rsidRDefault="00BD53F7" w:rsidP="005271A0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lastRenderedPageBreak/>
        <w:t xml:space="preserve">Перечень планируемых результатов обучения при прохождении производственной </w:t>
      </w:r>
      <w:r w:rsidRPr="00850B0E">
        <w:rPr>
          <w:rFonts w:ascii="Times New Roman" w:hAnsi="Times New Roman"/>
          <w:b/>
          <w:bCs/>
          <w:sz w:val="24"/>
          <w:szCs w:val="24"/>
        </w:rPr>
        <w:t>(</w:t>
      </w:r>
      <w:r w:rsidR="00850B0E" w:rsidRPr="00850B0E">
        <w:rPr>
          <w:rFonts w:ascii="Times New Roman" w:hAnsi="Times New Roman"/>
          <w:b/>
          <w:bCs/>
          <w:sz w:val="24"/>
          <w:szCs w:val="24"/>
        </w:rPr>
        <w:t>по профилю специальности</w:t>
      </w:r>
      <w:r w:rsidRPr="006F59A4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442417" w:rsidRDefault="00442417" w:rsidP="00442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Примечание: табл</w:t>
      </w:r>
      <w:r w:rsidR="00AB471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ица заполняется для программы практики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ФГОС ВО 3 +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260"/>
        <w:gridCol w:w="4360"/>
      </w:tblGrid>
      <w:tr w:rsidR="00CA5E76" w:rsidRPr="00CA5E7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D10915" w:rsidRPr="00380BE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15" w:rsidRPr="00D10915" w:rsidRDefault="00D10915" w:rsidP="00D10915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0915">
              <w:rPr>
                <w:rFonts w:ascii="Times New Roman" w:hAnsi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15" w:rsidRPr="00D10915" w:rsidRDefault="00D10915" w:rsidP="00D10915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0915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915" w:rsidRPr="00D10915" w:rsidRDefault="00D10915" w:rsidP="00D10915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10915">
              <w:rPr>
                <w:rFonts w:ascii="Times New Roman" w:hAnsi="Times New Roman"/>
                <w:i/>
                <w:sz w:val="24"/>
                <w:szCs w:val="24"/>
              </w:rPr>
              <w:t xml:space="preserve">знать: </w:t>
            </w:r>
          </w:p>
          <w:p w:rsidR="00D10915" w:rsidRPr="00D10915" w:rsidRDefault="00D10915" w:rsidP="00D10915">
            <w:pPr>
              <w:pStyle w:val="Default"/>
              <w:numPr>
                <w:ilvl w:val="0"/>
                <w:numId w:val="4"/>
              </w:numPr>
              <w:ind w:left="34"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D10915">
              <w:rPr>
                <w:rFonts w:ascii="Times New Roman" w:hAnsi="Times New Roman" w:cs="Times New Roman"/>
              </w:rPr>
              <w:t xml:space="preserve">основные понятия автоматизированной обработки информации; </w:t>
            </w:r>
          </w:p>
          <w:p w:rsidR="00D10915" w:rsidRPr="00D10915" w:rsidRDefault="00D10915" w:rsidP="00D10915">
            <w:pPr>
              <w:pStyle w:val="Default"/>
              <w:numPr>
                <w:ilvl w:val="0"/>
                <w:numId w:val="4"/>
              </w:numPr>
              <w:ind w:left="34"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D10915">
              <w:rPr>
                <w:rFonts w:ascii="Times New Roman" w:hAnsi="Times New Roman" w:cs="Times New Roman"/>
              </w:rPr>
              <w:t xml:space="preserve">направления автоматизации банковской деятельности; </w:t>
            </w:r>
          </w:p>
          <w:p w:rsidR="00D10915" w:rsidRPr="00D10915" w:rsidRDefault="00D10915" w:rsidP="00D10915">
            <w:pPr>
              <w:pStyle w:val="Default"/>
              <w:numPr>
                <w:ilvl w:val="0"/>
                <w:numId w:val="4"/>
              </w:numPr>
              <w:ind w:left="34"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D10915">
              <w:rPr>
                <w:rFonts w:ascii="Times New Roman" w:hAnsi="Times New Roman" w:cs="Times New Roman"/>
              </w:rPr>
              <w:t xml:space="preserve">назначение, принципы организации и эксплуатации банковских информационных систем; </w:t>
            </w:r>
          </w:p>
          <w:p w:rsidR="00D10915" w:rsidRPr="00D10915" w:rsidRDefault="00D10915" w:rsidP="00D10915">
            <w:pPr>
              <w:pStyle w:val="Default"/>
              <w:numPr>
                <w:ilvl w:val="0"/>
                <w:numId w:val="4"/>
              </w:numPr>
              <w:ind w:left="34"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D10915">
              <w:rPr>
                <w:rFonts w:ascii="Times New Roman" w:hAnsi="Times New Roman" w:cs="Times New Roman"/>
              </w:rPr>
              <w:t xml:space="preserve">назначение и принципы использования системного и прикладного программного обеспечения в профессиональной деятельности; </w:t>
            </w:r>
          </w:p>
          <w:p w:rsidR="00D10915" w:rsidRPr="00D10915" w:rsidRDefault="00D10915" w:rsidP="00D10915">
            <w:pPr>
              <w:pStyle w:val="Default"/>
              <w:numPr>
                <w:ilvl w:val="0"/>
                <w:numId w:val="4"/>
              </w:numPr>
              <w:ind w:left="34"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D10915">
              <w:rPr>
                <w:rFonts w:ascii="Times New Roman" w:hAnsi="Times New Roman" w:cs="Times New Roman"/>
              </w:rPr>
              <w:t xml:space="preserve">технологию поиска информации в информационно-телекоммуникационной сети Интернет; </w:t>
            </w:r>
          </w:p>
          <w:p w:rsidR="00D10915" w:rsidRPr="00D10915" w:rsidRDefault="00D10915" w:rsidP="00D10915">
            <w:pPr>
              <w:pStyle w:val="Default"/>
              <w:numPr>
                <w:ilvl w:val="0"/>
                <w:numId w:val="4"/>
              </w:numPr>
              <w:ind w:left="34"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D10915">
              <w:rPr>
                <w:rFonts w:ascii="Times New Roman" w:hAnsi="Times New Roman" w:cs="Times New Roman"/>
              </w:rPr>
              <w:t xml:space="preserve">основные угрозы и методы обеспечения информационной безопасности; </w:t>
            </w:r>
          </w:p>
          <w:p w:rsidR="00D10915" w:rsidRPr="00D10915" w:rsidRDefault="00D10915" w:rsidP="00D10915">
            <w:pPr>
              <w:pStyle w:val="Default"/>
              <w:numPr>
                <w:ilvl w:val="0"/>
                <w:numId w:val="4"/>
              </w:numPr>
              <w:ind w:left="34"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D10915">
              <w:rPr>
                <w:rFonts w:ascii="Times New Roman" w:hAnsi="Times New Roman" w:cs="Times New Roman"/>
              </w:rPr>
              <w:t xml:space="preserve">принципы защиты информации от несанкционированного доступа; </w:t>
            </w:r>
          </w:p>
          <w:p w:rsidR="00D10915" w:rsidRPr="00D10915" w:rsidRDefault="00D10915" w:rsidP="00D10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915">
              <w:rPr>
                <w:rFonts w:ascii="Times New Roman" w:hAnsi="Times New Roman"/>
                <w:sz w:val="24"/>
                <w:szCs w:val="24"/>
              </w:rPr>
              <w:t>правовые аспекты использования информационных технологий и программного обеспечения.</w:t>
            </w:r>
          </w:p>
          <w:p w:rsidR="00D10915" w:rsidRPr="00D10915" w:rsidRDefault="00D10915" w:rsidP="00D10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10915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:rsidR="00D10915" w:rsidRPr="00D10915" w:rsidRDefault="00D10915" w:rsidP="00D10915">
            <w:pPr>
              <w:pStyle w:val="Default"/>
              <w:numPr>
                <w:ilvl w:val="0"/>
                <w:numId w:val="4"/>
              </w:numPr>
              <w:ind w:left="34"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D10915">
              <w:rPr>
                <w:rFonts w:ascii="Times New Roman" w:hAnsi="Times New Roman" w:cs="Times New Roman"/>
              </w:rPr>
              <w:t xml:space="preserve">использовать информационные ресурсы для поиска и хранения информации; </w:t>
            </w:r>
          </w:p>
          <w:p w:rsidR="00D10915" w:rsidRPr="00D10915" w:rsidRDefault="00D10915" w:rsidP="00D10915">
            <w:pPr>
              <w:pStyle w:val="Default"/>
              <w:numPr>
                <w:ilvl w:val="0"/>
                <w:numId w:val="4"/>
              </w:numPr>
              <w:ind w:left="34"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D10915">
              <w:rPr>
                <w:rFonts w:ascii="Times New Roman" w:hAnsi="Times New Roman" w:cs="Times New Roman"/>
              </w:rPr>
              <w:t xml:space="preserve">обрабатывать текстовую и табличную информацию; </w:t>
            </w:r>
          </w:p>
          <w:p w:rsidR="00D10915" w:rsidRPr="00D10915" w:rsidRDefault="00D10915" w:rsidP="00D10915">
            <w:pPr>
              <w:pStyle w:val="Default"/>
              <w:numPr>
                <w:ilvl w:val="0"/>
                <w:numId w:val="4"/>
              </w:numPr>
              <w:ind w:left="34"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D10915">
              <w:rPr>
                <w:rFonts w:ascii="Times New Roman" w:hAnsi="Times New Roman" w:cs="Times New Roman"/>
              </w:rPr>
              <w:t xml:space="preserve">применять антивирусные средства защиты информации; </w:t>
            </w:r>
          </w:p>
          <w:p w:rsidR="00D10915" w:rsidRPr="00D10915" w:rsidRDefault="00D10915" w:rsidP="00D10915">
            <w:pPr>
              <w:pStyle w:val="Default"/>
              <w:numPr>
                <w:ilvl w:val="0"/>
                <w:numId w:val="4"/>
              </w:numPr>
              <w:ind w:left="34"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D10915">
              <w:rPr>
                <w:rFonts w:ascii="Times New Roman" w:hAnsi="Times New Roman" w:cs="Times New Roman"/>
              </w:rPr>
              <w:t xml:space="preserve">читать (интерпретировать) интерфейс специализированного программного обеспечения, находить контекстную помощь, работать с документацией; </w:t>
            </w:r>
          </w:p>
          <w:p w:rsidR="00D10915" w:rsidRPr="00D10915" w:rsidRDefault="00D10915" w:rsidP="00D10915">
            <w:pPr>
              <w:pStyle w:val="Default"/>
              <w:numPr>
                <w:ilvl w:val="0"/>
                <w:numId w:val="4"/>
              </w:numPr>
              <w:ind w:left="34"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D10915">
              <w:rPr>
                <w:rFonts w:ascii="Times New Roman" w:hAnsi="Times New Roman" w:cs="Times New Roman"/>
              </w:rPr>
              <w:t xml:space="preserve">применять специализированное программное обеспечение для сбора, хранения и обработки банковской информации в соответствии с изучаемыми профессиональными модулями; </w:t>
            </w:r>
          </w:p>
          <w:p w:rsidR="00D10915" w:rsidRPr="00D10915" w:rsidRDefault="00D10915" w:rsidP="00D10915">
            <w:pPr>
              <w:pStyle w:val="Default"/>
              <w:numPr>
                <w:ilvl w:val="0"/>
                <w:numId w:val="4"/>
              </w:numPr>
              <w:ind w:left="34" w:hanging="34"/>
              <w:jc w:val="both"/>
              <w:outlineLvl w:val="1"/>
              <w:rPr>
                <w:rFonts w:ascii="Times New Roman" w:hAnsi="Times New Roman" w:cs="Times New Roman"/>
              </w:rPr>
            </w:pPr>
            <w:r w:rsidRPr="00D10915">
              <w:rPr>
                <w:rFonts w:ascii="Times New Roman" w:hAnsi="Times New Roman" w:cs="Times New Roman"/>
              </w:rPr>
              <w:lastRenderedPageBreak/>
              <w:t xml:space="preserve">пользоваться автоматизированными системами делопроизводства; </w:t>
            </w:r>
          </w:p>
          <w:p w:rsidR="00D10915" w:rsidRPr="00D10915" w:rsidRDefault="00D10915" w:rsidP="00D10915">
            <w:pPr>
              <w:numPr>
                <w:ilvl w:val="0"/>
                <w:numId w:val="4"/>
              </w:numPr>
              <w:spacing w:after="0" w:line="240" w:lineRule="auto"/>
              <w:ind w:left="34" w:hanging="34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10915">
              <w:rPr>
                <w:rFonts w:ascii="Times New Roman" w:hAnsi="Times New Roman"/>
                <w:sz w:val="24"/>
                <w:szCs w:val="24"/>
              </w:rPr>
              <w:t>применять методы и средства защиты банковской информации.</w:t>
            </w:r>
          </w:p>
        </w:tc>
      </w:tr>
      <w:tr w:rsidR="00D10915" w:rsidRPr="00380BE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15" w:rsidRPr="00D10915" w:rsidRDefault="00D10915" w:rsidP="00D109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0915">
              <w:rPr>
                <w:rFonts w:ascii="Times New Roman" w:hAnsi="Times New Roman"/>
                <w:sz w:val="24"/>
                <w:szCs w:val="24"/>
              </w:rPr>
              <w:lastRenderedPageBreak/>
              <w:t>ПК 1.6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15" w:rsidRPr="00D10915" w:rsidRDefault="00D10915" w:rsidP="00D10915">
            <w:pPr>
              <w:shd w:val="clear" w:color="auto" w:fill="FFFFFF"/>
              <w:spacing w:after="0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D10915">
              <w:rPr>
                <w:rFonts w:ascii="Times New Roman" w:hAnsi="Times New Roman"/>
                <w:sz w:val="24"/>
                <w:szCs w:val="24"/>
              </w:rPr>
              <w:t>Обслуживать расчетные операции с использованием различных видов платежных карт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15" w:rsidRPr="00D10915" w:rsidRDefault="00D10915" w:rsidP="00D109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0915">
              <w:rPr>
                <w:rFonts w:ascii="Times New Roman" w:hAnsi="Times New Roman"/>
                <w:i/>
                <w:sz w:val="24"/>
                <w:szCs w:val="24"/>
              </w:rPr>
              <w:t xml:space="preserve">знать: </w:t>
            </w:r>
            <w:r w:rsidRPr="00D10915">
              <w:rPr>
                <w:rFonts w:ascii="Times New Roman" w:hAnsi="Times New Roman"/>
                <w:sz w:val="24"/>
                <w:szCs w:val="24"/>
              </w:rPr>
              <w:t>способы и порядок предоставления платежных карт, осуществление операций с картами;</w:t>
            </w:r>
          </w:p>
          <w:p w:rsidR="00D10915" w:rsidRPr="00D10915" w:rsidRDefault="00D10915" w:rsidP="00D10915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D10915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  <w:r w:rsidRPr="00D10915">
              <w:rPr>
                <w:rFonts w:ascii="Times New Roman" w:hAnsi="Times New Roman"/>
                <w:sz w:val="24"/>
                <w:szCs w:val="24"/>
              </w:rPr>
              <w:t>пользоваться системами международных финансовых телекоммуникаций</w:t>
            </w:r>
          </w:p>
          <w:p w:rsidR="00D10915" w:rsidRPr="00D10915" w:rsidRDefault="00D10915" w:rsidP="00D109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0915">
              <w:rPr>
                <w:rFonts w:ascii="Times New Roman" w:hAnsi="Times New Roman"/>
                <w:i/>
                <w:sz w:val="24"/>
                <w:szCs w:val="24"/>
              </w:rPr>
              <w:t xml:space="preserve">владеть: </w:t>
            </w:r>
            <w:r w:rsidRPr="00D10915">
              <w:rPr>
                <w:rFonts w:ascii="Times New Roman" w:hAnsi="Times New Roman"/>
                <w:sz w:val="24"/>
                <w:szCs w:val="24"/>
              </w:rPr>
              <w:t xml:space="preserve">навыками работы </w:t>
            </w:r>
            <w:proofErr w:type="gramStart"/>
            <w:r w:rsidRPr="00D10915">
              <w:rPr>
                <w:rFonts w:ascii="Times New Roman" w:hAnsi="Times New Roman"/>
                <w:sz w:val="24"/>
                <w:szCs w:val="24"/>
              </w:rPr>
              <w:t>с  платежными</w:t>
            </w:r>
            <w:proofErr w:type="gramEnd"/>
            <w:r w:rsidRPr="00D10915">
              <w:rPr>
                <w:rFonts w:ascii="Times New Roman" w:hAnsi="Times New Roman"/>
                <w:sz w:val="24"/>
                <w:szCs w:val="24"/>
              </w:rPr>
              <w:t xml:space="preserve"> картами.</w:t>
            </w:r>
          </w:p>
        </w:tc>
      </w:tr>
      <w:tr w:rsidR="00D10915" w:rsidRPr="00380BE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15" w:rsidRPr="00D10915" w:rsidRDefault="00D10915" w:rsidP="00D109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0915">
              <w:rPr>
                <w:rFonts w:ascii="Times New Roman" w:hAnsi="Times New Roman"/>
                <w:sz w:val="24"/>
                <w:szCs w:val="24"/>
              </w:rPr>
              <w:t>ПК 2.1.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15" w:rsidRPr="00D10915" w:rsidRDefault="00D10915" w:rsidP="00D10915">
            <w:pPr>
              <w:shd w:val="clear" w:color="auto" w:fill="FFFFFF"/>
              <w:spacing w:after="0"/>
              <w:ind w:right="14"/>
              <w:rPr>
                <w:rFonts w:ascii="Times New Roman" w:hAnsi="Times New Roman"/>
                <w:bCs/>
                <w:sz w:val="24"/>
                <w:szCs w:val="24"/>
              </w:rPr>
            </w:pPr>
            <w:r w:rsidRPr="00D10915">
              <w:rPr>
                <w:rFonts w:ascii="Times New Roman" w:hAnsi="Times New Roman"/>
                <w:sz w:val="24"/>
                <w:szCs w:val="24"/>
              </w:rPr>
              <w:t>Оценивать кредитоспособность клиентов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15" w:rsidRPr="00D10915" w:rsidRDefault="00D10915" w:rsidP="00D1091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10915">
              <w:rPr>
                <w:rFonts w:ascii="Times New Roman" w:hAnsi="Times New Roman"/>
                <w:bCs/>
                <w:sz w:val="24"/>
                <w:szCs w:val="24"/>
              </w:rPr>
              <w:t>Знает: демонстрирует системные знания методик оценки кредитоспособности клиентов,</w:t>
            </w:r>
          </w:p>
          <w:p w:rsidR="00D10915" w:rsidRPr="00D10915" w:rsidRDefault="00D10915" w:rsidP="00D1091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10915">
              <w:rPr>
                <w:rFonts w:ascii="Times New Roman" w:hAnsi="Times New Roman"/>
                <w:bCs/>
                <w:sz w:val="24"/>
                <w:szCs w:val="24"/>
              </w:rPr>
              <w:t xml:space="preserve">Умеет: демонстрирует высокое умение в </w:t>
            </w:r>
            <w:r w:rsidRPr="00D10915">
              <w:rPr>
                <w:rFonts w:ascii="Times New Roman" w:hAnsi="Times New Roman"/>
                <w:sz w:val="24"/>
                <w:szCs w:val="24"/>
              </w:rPr>
              <w:t>проведении оценки кредитоспособности,</w:t>
            </w:r>
          </w:p>
          <w:p w:rsidR="00D10915" w:rsidRPr="00D10915" w:rsidRDefault="00D10915" w:rsidP="00D10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0915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</w:t>
            </w:r>
            <w:r w:rsidRPr="00D10915">
              <w:rPr>
                <w:rFonts w:ascii="Times New Roman" w:hAnsi="Times New Roman"/>
                <w:sz w:val="24"/>
                <w:szCs w:val="24"/>
              </w:rPr>
              <w:t>в полной мере владеет навыками оценки кредитоспособности</w:t>
            </w:r>
          </w:p>
        </w:tc>
      </w:tr>
      <w:tr w:rsidR="00D10915" w:rsidRPr="00380BE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15" w:rsidRPr="00D10915" w:rsidRDefault="00D10915" w:rsidP="00D109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0915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15" w:rsidRPr="00D10915" w:rsidRDefault="00D10915" w:rsidP="00D10915">
            <w:pPr>
              <w:shd w:val="clear" w:color="auto" w:fill="FFFFFF"/>
              <w:spacing w:after="0"/>
              <w:ind w:right="14"/>
              <w:rPr>
                <w:rFonts w:ascii="Times New Roman" w:hAnsi="Times New Roman"/>
                <w:bCs/>
                <w:sz w:val="24"/>
                <w:szCs w:val="24"/>
              </w:rPr>
            </w:pPr>
            <w:r w:rsidRPr="00D10915">
              <w:rPr>
                <w:rFonts w:ascii="Times New Roman" w:hAnsi="Times New Roman"/>
                <w:sz w:val="24"/>
                <w:szCs w:val="24"/>
              </w:rPr>
              <w:t>Осуществлять и оформлять выдачу кредитов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15" w:rsidRPr="00D10915" w:rsidRDefault="00D10915" w:rsidP="00D1091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10915">
              <w:rPr>
                <w:rFonts w:ascii="Times New Roman" w:hAnsi="Times New Roman"/>
                <w:bCs/>
                <w:sz w:val="24"/>
                <w:szCs w:val="24"/>
              </w:rPr>
              <w:t>знает: основные принципы аудиторской деятельности; нормативно-правовое регулирование аудиторской деятельности в Российской Федерации; виды аудита; основные процедуры аудиторской проверки кредитных организаций; виды услуг, сопутствующих аудиту.</w:t>
            </w:r>
          </w:p>
          <w:p w:rsidR="00D10915" w:rsidRPr="00D10915" w:rsidRDefault="00D10915" w:rsidP="00D1091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10915">
              <w:rPr>
                <w:rFonts w:ascii="Times New Roman" w:hAnsi="Times New Roman"/>
                <w:bCs/>
                <w:sz w:val="24"/>
                <w:szCs w:val="24"/>
              </w:rPr>
              <w:t>умеет: ориентироваться в нормативно-правовом регулировании аудиторской деятельности в Российской Федерации;</w:t>
            </w:r>
          </w:p>
          <w:p w:rsidR="00D10915" w:rsidRPr="00D10915" w:rsidRDefault="00D10915" w:rsidP="00D1091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10915">
              <w:rPr>
                <w:rFonts w:ascii="Times New Roman" w:hAnsi="Times New Roman"/>
                <w:bCs/>
                <w:sz w:val="24"/>
                <w:szCs w:val="24"/>
              </w:rPr>
              <w:t>- составлять план и программу проведения проверки кредитной организации.</w:t>
            </w:r>
          </w:p>
          <w:p w:rsidR="00D10915" w:rsidRPr="00D10915" w:rsidRDefault="00D10915" w:rsidP="00D1091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10915">
              <w:rPr>
                <w:rFonts w:ascii="Times New Roman" w:hAnsi="Times New Roman"/>
                <w:bCs/>
                <w:sz w:val="24"/>
                <w:szCs w:val="24"/>
              </w:rPr>
              <w:t>владеет:</w:t>
            </w:r>
          </w:p>
          <w:p w:rsidR="00D10915" w:rsidRPr="00D10915" w:rsidRDefault="00D10915" w:rsidP="00D10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0915">
              <w:rPr>
                <w:rFonts w:ascii="Times New Roman" w:hAnsi="Times New Roman"/>
                <w:bCs/>
                <w:sz w:val="24"/>
                <w:szCs w:val="24"/>
              </w:rPr>
              <w:t>- навыками разработки мероприятий по рационализации системы аудита кредитных организаций.</w:t>
            </w:r>
          </w:p>
        </w:tc>
      </w:tr>
    </w:tbl>
    <w:p w:rsidR="00442417" w:rsidRPr="00380BE6" w:rsidRDefault="00442417" w:rsidP="00380B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5E49" w:rsidRPr="00380BE6" w:rsidRDefault="00D75E49" w:rsidP="00380BE6">
      <w:pPr>
        <w:autoSpaceDE w:val="0"/>
        <w:autoSpaceDN w:val="0"/>
        <w:adjustRightInd w:val="0"/>
        <w:spacing w:after="0" w:line="240" w:lineRule="auto"/>
        <w:ind w:hanging="142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C50BB" w:rsidRPr="00BC50BB" w:rsidRDefault="00764EBA" w:rsidP="00D10915">
      <w:pPr>
        <w:pStyle w:val="a3"/>
        <w:numPr>
          <w:ilvl w:val="0"/>
          <w:numId w:val="1"/>
        </w:numPr>
        <w:tabs>
          <w:tab w:val="left" w:pos="141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bookmarkStart w:id="0" w:name="_GoBack"/>
      <w:proofErr w:type="gramStart"/>
      <w:r w:rsidRPr="00850B0E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380BE6" w:rsidRPr="00850B0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0B0E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proofErr w:type="gramEnd"/>
      <w:r w:rsidRPr="00850B0E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BC50BB">
        <w:rPr>
          <w:rFonts w:ascii="Times New Roman" w:hAnsi="Times New Roman"/>
          <w:b/>
          <w:bCs/>
          <w:sz w:val="24"/>
          <w:szCs w:val="24"/>
        </w:rPr>
        <w:t>по профилю специальности</w:t>
      </w:r>
      <w:r w:rsidRPr="00850B0E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</w:t>
      </w:r>
      <w:r w:rsidR="00380BE6" w:rsidRPr="00850B0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50B0E">
        <w:rPr>
          <w:rFonts w:ascii="Times New Roman" w:hAnsi="Times New Roman"/>
          <w:b/>
          <w:bCs/>
          <w:sz w:val="24"/>
          <w:szCs w:val="24"/>
        </w:rPr>
        <w:t xml:space="preserve">                                 </w:t>
      </w:r>
    </w:p>
    <w:p w:rsidR="00D10915" w:rsidRPr="00D10915" w:rsidRDefault="00D10915" w:rsidP="00D10915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850B0E" w:rsidRPr="00BC50B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10915">
        <w:rPr>
          <w:rFonts w:ascii="Times New Roman" w:hAnsi="Times New Roman"/>
          <w:sz w:val="24"/>
          <w:szCs w:val="24"/>
        </w:rPr>
        <w:t xml:space="preserve">Производственная (по профилю специальности) практика базируется на основании программы производственной (по профилю специальности) практики, реализуемой в рамках ПМ.03 «Выполнение работ по должности служащего "Агент банка"», на знаниях, умениях и навыках, сформированных в ходе изучения дисциплин </w:t>
      </w:r>
      <w:r w:rsidRPr="00D10915">
        <w:rPr>
          <w:rFonts w:ascii="Times New Roman" w:hAnsi="Times New Roman"/>
          <w:sz w:val="24"/>
          <w:szCs w:val="24"/>
        </w:rPr>
        <w:lastRenderedPageBreak/>
        <w:t>«Организация продажи банковских продуктов», «Виды банковских продуктов и услуг», «Технология расчетно-кассовых операций в банке», профессионального модуля ПМ.03 «Выполнение работ по должности служащего "Агент банка"».</w:t>
      </w:r>
    </w:p>
    <w:bookmarkEnd w:id="0"/>
    <w:p w:rsidR="00E60A8E" w:rsidRPr="00D10915" w:rsidRDefault="00E60A8E" w:rsidP="00D10915">
      <w:pPr>
        <w:pStyle w:val="a3"/>
        <w:numPr>
          <w:ilvl w:val="0"/>
          <w:numId w:val="1"/>
        </w:numPr>
        <w:tabs>
          <w:tab w:val="left" w:pos="1410"/>
        </w:tabs>
        <w:spacing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10915">
        <w:rPr>
          <w:rFonts w:ascii="Times New Roman" w:hAnsi="Times New Roman"/>
          <w:b/>
          <w:bCs/>
          <w:sz w:val="24"/>
          <w:szCs w:val="24"/>
        </w:rPr>
        <w:t xml:space="preserve">Форма </w:t>
      </w:r>
      <w:r w:rsidR="00201055" w:rsidRPr="00D109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10915">
        <w:rPr>
          <w:rFonts w:ascii="Times New Roman" w:hAnsi="Times New Roman"/>
          <w:b/>
          <w:bCs/>
          <w:sz w:val="24"/>
          <w:szCs w:val="24"/>
        </w:rPr>
        <w:t xml:space="preserve"> и способы (при наличии) </w:t>
      </w:r>
      <w:proofErr w:type="gramStart"/>
      <w:r w:rsidRPr="00D10915">
        <w:rPr>
          <w:rFonts w:ascii="Times New Roman" w:hAnsi="Times New Roman"/>
          <w:b/>
          <w:bCs/>
          <w:sz w:val="24"/>
          <w:szCs w:val="24"/>
        </w:rPr>
        <w:t xml:space="preserve">проведения </w:t>
      </w:r>
      <w:r w:rsidR="00201055" w:rsidRPr="00D109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10915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proofErr w:type="gramEnd"/>
      <w:r w:rsidRPr="00D10915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201055" w:rsidRPr="00D10915">
        <w:rPr>
          <w:rFonts w:ascii="Times New Roman" w:hAnsi="Times New Roman"/>
          <w:b/>
          <w:bCs/>
          <w:sz w:val="24"/>
          <w:szCs w:val="24"/>
        </w:rPr>
        <w:t xml:space="preserve">по профилю специальности </w:t>
      </w:r>
      <w:r w:rsidRPr="00D10915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762D79" w:rsidRPr="00590E9E" w:rsidRDefault="00762D79" w:rsidP="005271A0">
      <w:pPr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</w:t>
      </w:r>
      <w:r w:rsidR="00AF4C80"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>ика может</w:t>
      </w:r>
      <w:r w:rsidR="00380B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осуществляться в форме</w:t>
      </w:r>
      <w:r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AF4C80" w:rsidRPr="000637E1" w:rsidRDefault="00AF4C80" w:rsidP="000637E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0BE6">
        <w:rPr>
          <w:rFonts w:ascii="Times New Roman" w:hAnsi="Times New Roman"/>
          <w:sz w:val="24"/>
          <w:szCs w:val="24"/>
        </w:rPr>
        <w:t>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 по дням (неделям) при условии обеспечения связи между теоретическим о</w:t>
      </w:r>
      <w:r w:rsidR="00380BE6" w:rsidRPr="00380BE6">
        <w:rPr>
          <w:rFonts w:ascii="Times New Roman" w:hAnsi="Times New Roman"/>
          <w:sz w:val="24"/>
          <w:szCs w:val="24"/>
        </w:rPr>
        <w:t>бучением и содержанием практики.</w:t>
      </w:r>
    </w:p>
    <w:p w:rsidR="00CE1B98" w:rsidRPr="00590E9E" w:rsidRDefault="00762D79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 организации практики: </w:t>
      </w:r>
    </w:p>
    <w:p w:rsidR="000637E1" w:rsidRPr="00201055" w:rsidRDefault="00590A83" w:rsidP="000637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0637E1" w:rsidRPr="00201055">
        <w:rPr>
          <w:rFonts w:ascii="Times New Roman" w:hAnsi="Times New Roman"/>
          <w:sz w:val="24"/>
          <w:szCs w:val="24"/>
        </w:rPr>
        <w:t>Стационарная практика проводи</w:t>
      </w:r>
      <w:r w:rsidR="005271A0" w:rsidRPr="00201055">
        <w:rPr>
          <w:rFonts w:ascii="Times New Roman" w:hAnsi="Times New Roman"/>
          <w:sz w:val="24"/>
          <w:szCs w:val="24"/>
        </w:rPr>
        <w:t>тся</w:t>
      </w:r>
      <w:r w:rsidR="000637E1" w:rsidRPr="00201055">
        <w:rPr>
          <w:rFonts w:ascii="Times New Roman" w:hAnsi="Times New Roman"/>
          <w:sz w:val="24"/>
          <w:szCs w:val="24"/>
        </w:rPr>
        <w:t xml:space="preserve"> в коммерческих банках, кредитных организациях, расположенных в городе Нижний Новгород</w:t>
      </w:r>
      <w:r w:rsidR="00201055">
        <w:rPr>
          <w:rFonts w:ascii="Times New Roman" w:hAnsi="Times New Roman"/>
          <w:sz w:val="24"/>
          <w:szCs w:val="24"/>
        </w:rPr>
        <w:t xml:space="preserve">, </w:t>
      </w:r>
      <w:r w:rsidR="00201055" w:rsidRPr="00201055">
        <w:rPr>
          <w:rFonts w:ascii="Times New Roman" w:hAnsi="Times New Roman"/>
          <w:sz w:val="24"/>
          <w:szCs w:val="24"/>
        </w:rPr>
        <w:t>соответст</w:t>
      </w:r>
      <w:r w:rsidR="00201055">
        <w:rPr>
          <w:rFonts w:ascii="Times New Roman" w:hAnsi="Times New Roman"/>
          <w:sz w:val="24"/>
          <w:szCs w:val="24"/>
        </w:rPr>
        <w:t xml:space="preserve">вующих получаемой </w:t>
      </w:r>
      <w:proofErr w:type="gramStart"/>
      <w:r w:rsidR="00201055">
        <w:rPr>
          <w:rFonts w:ascii="Times New Roman" w:hAnsi="Times New Roman"/>
          <w:sz w:val="24"/>
          <w:szCs w:val="24"/>
        </w:rPr>
        <w:t>специальности</w:t>
      </w:r>
      <w:r w:rsidR="00201055">
        <w:rPr>
          <w:sz w:val="28"/>
          <w:szCs w:val="28"/>
        </w:rPr>
        <w:t xml:space="preserve"> </w:t>
      </w:r>
      <w:r w:rsidR="000637E1" w:rsidRPr="00201055">
        <w:rPr>
          <w:rFonts w:ascii="Times New Roman" w:hAnsi="Times New Roman"/>
          <w:sz w:val="24"/>
          <w:szCs w:val="24"/>
        </w:rPr>
        <w:t xml:space="preserve"> или</w:t>
      </w:r>
      <w:proofErr w:type="gramEnd"/>
      <w:r w:rsidR="000637E1" w:rsidRPr="00201055">
        <w:rPr>
          <w:rFonts w:ascii="Times New Roman" w:hAnsi="Times New Roman"/>
          <w:sz w:val="24"/>
          <w:szCs w:val="24"/>
        </w:rPr>
        <w:t xml:space="preserve">  </w:t>
      </w:r>
      <w:r w:rsidR="005271A0" w:rsidRPr="00201055">
        <w:rPr>
          <w:rFonts w:ascii="Times New Roman" w:hAnsi="Times New Roman"/>
          <w:sz w:val="24"/>
          <w:szCs w:val="24"/>
        </w:rPr>
        <w:t xml:space="preserve"> в структурных подразд</w:t>
      </w:r>
      <w:r w:rsidR="00201055">
        <w:rPr>
          <w:rFonts w:ascii="Times New Roman" w:hAnsi="Times New Roman"/>
          <w:sz w:val="24"/>
          <w:szCs w:val="24"/>
        </w:rPr>
        <w:t xml:space="preserve">елениях университета. </w:t>
      </w:r>
    </w:p>
    <w:p w:rsidR="00285606" w:rsidRPr="00D10915" w:rsidRDefault="005312A2" w:rsidP="00D10915">
      <w:pPr>
        <w:pStyle w:val="a3"/>
        <w:numPr>
          <w:ilvl w:val="0"/>
          <w:numId w:val="1"/>
        </w:num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0915">
        <w:rPr>
          <w:rFonts w:ascii="Times New Roman" w:hAnsi="Times New Roman"/>
          <w:b/>
          <w:bCs/>
          <w:sz w:val="24"/>
          <w:szCs w:val="24"/>
        </w:rPr>
        <w:t xml:space="preserve">Структура и </w:t>
      </w:r>
      <w:proofErr w:type="gramStart"/>
      <w:r w:rsidRPr="00D10915">
        <w:rPr>
          <w:rFonts w:ascii="Times New Roman" w:hAnsi="Times New Roman"/>
          <w:b/>
          <w:bCs/>
          <w:sz w:val="24"/>
          <w:szCs w:val="24"/>
        </w:rPr>
        <w:t xml:space="preserve">содержание </w:t>
      </w:r>
      <w:r w:rsidR="00201055" w:rsidRPr="00D109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10915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proofErr w:type="gramEnd"/>
      <w:r w:rsidRPr="00D10915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850B0E" w:rsidRPr="00D10915">
        <w:rPr>
          <w:rFonts w:ascii="Times New Roman" w:hAnsi="Times New Roman"/>
          <w:b/>
          <w:bCs/>
          <w:sz w:val="24"/>
          <w:szCs w:val="24"/>
        </w:rPr>
        <w:t>по профилю специальности</w:t>
      </w:r>
      <w:r w:rsidRPr="00D10915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850B0E" w:rsidRDefault="00850B0E" w:rsidP="005271A0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85606" w:rsidRPr="00201055" w:rsidRDefault="00235CB1" w:rsidP="005271A0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10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201055" w:rsidRPr="00201055" w:rsidRDefault="00201055" w:rsidP="00201055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1055">
        <w:rPr>
          <w:rFonts w:ascii="Times New Roman" w:hAnsi="Times New Roman"/>
          <w:bCs/>
        </w:rPr>
        <w:t>Подготовительно-организационный этап (инструктаж по технике безопасности, изучение принципов работы, правил внутреннего распорядка)</w:t>
      </w:r>
    </w:p>
    <w:p w:rsidR="00201055" w:rsidRPr="00201055" w:rsidRDefault="00201055" w:rsidP="00201055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1055">
        <w:rPr>
          <w:rFonts w:ascii="Times New Roman" w:hAnsi="Times New Roman"/>
          <w:bCs/>
        </w:rPr>
        <w:t>Основной этап (сбор, обработка и систематизация полученной информации)</w:t>
      </w:r>
    </w:p>
    <w:p w:rsidR="00201055" w:rsidRPr="00201055" w:rsidRDefault="00201055" w:rsidP="00201055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1055">
        <w:rPr>
          <w:rFonts w:ascii="Times New Roman" w:hAnsi="Times New Roman"/>
          <w:bCs/>
        </w:rPr>
        <w:t>Заключительный этап (обсуждение результатов практики), итоговая конференция</w:t>
      </w: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B37446" w:rsidRDefault="00201055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Лаврентьева Л.В., </w:t>
      </w:r>
      <w:proofErr w:type="spellStart"/>
      <w:r>
        <w:rPr>
          <w:rFonts w:ascii="Times New Roman" w:hAnsi="Times New Roman"/>
          <w:i/>
          <w:sz w:val="24"/>
          <w:szCs w:val="24"/>
        </w:rPr>
        <w:t>к.п.н</w:t>
      </w:r>
      <w:proofErr w:type="spellEnd"/>
      <w:r>
        <w:rPr>
          <w:rFonts w:ascii="Times New Roman" w:hAnsi="Times New Roman"/>
          <w:i/>
          <w:sz w:val="24"/>
          <w:szCs w:val="24"/>
        </w:rPr>
        <w:t>., доцент кафедры страхования, финансов и кредита.</w:t>
      </w:r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D4A7B"/>
    <w:multiLevelType w:val="hybridMultilevel"/>
    <w:tmpl w:val="1DA6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03304"/>
    <w:multiLevelType w:val="hybridMultilevel"/>
    <w:tmpl w:val="A670B2FA"/>
    <w:lvl w:ilvl="0" w:tplc="CB38E1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5770BFA"/>
    <w:multiLevelType w:val="hybridMultilevel"/>
    <w:tmpl w:val="B5F65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50E07"/>
    <w:rsid w:val="000627A2"/>
    <w:rsid w:val="000637E1"/>
    <w:rsid w:val="00065274"/>
    <w:rsid w:val="00087741"/>
    <w:rsid w:val="001136A6"/>
    <w:rsid w:val="00163D0D"/>
    <w:rsid w:val="00201055"/>
    <w:rsid w:val="0020329B"/>
    <w:rsid w:val="00235CB1"/>
    <w:rsid w:val="00285606"/>
    <w:rsid w:val="00291831"/>
    <w:rsid w:val="002E6622"/>
    <w:rsid w:val="002E7486"/>
    <w:rsid w:val="00380BE6"/>
    <w:rsid w:val="00387CAD"/>
    <w:rsid w:val="00442417"/>
    <w:rsid w:val="00467027"/>
    <w:rsid w:val="0049730D"/>
    <w:rsid w:val="004B6EEA"/>
    <w:rsid w:val="005271A0"/>
    <w:rsid w:val="005312A2"/>
    <w:rsid w:val="00590A83"/>
    <w:rsid w:val="00590E9E"/>
    <w:rsid w:val="005B4AC4"/>
    <w:rsid w:val="005E75FD"/>
    <w:rsid w:val="0065123D"/>
    <w:rsid w:val="006F59A4"/>
    <w:rsid w:val="006F6543"/>
    <w:rsid w:val="00762D79"/>
    <w:rsid w:val="00764EBA"/>
    <w:rsid w:val="0077325C"/>
    <w:rsid w:val="00850B0E"/>
    <w:rsid w:val="00856389"/>
    <w:rsid w:val="00912BE0"/>
    <w:rsid w:val="009219F8"/>
    <w:rsid w:val="00926FF6"/>
    <w:rsid w:val="00994814"/>
    <w:rsid w:val="009D29D3"/>
    <w:rsid w:val="00A6443B"/>
    <w:rsid w:val="00AA0E4C"/>
    <w:rsid w:val="00AB471D"/>
    <w:rsid w:val="00AF4C80"/>
    <w:rsid w:val="00B05ED6"/>
    <w:rsid w:val="00B37446"/>
    <w:rsid w:val="00B42297"/>
    <w:rsid w:val="00B7630A"/>
    <w:rsid w:val="00BC2329"/>
    <w:rsid w:val="00BC50BB"/>
    <w:rsid w:val="00BD53F7"/>
    <w:rsid w:val="00C055BE"/>
    <w:rsid w:val="00CA5E76"/>
    <w:rsid w:val="00CC0D49"/>
    <w:rsid w:val="00CE1B98"/>
    <w:rsid w:val="00D062C4"/>
    <w:rsid w:val="00D10915"/>
    <w:rsid w:val="00D20340"/>
    <w:rsid w:val="00D3569A"/>
    <w:rsid w:val="00D75E49"/>
    <w:rsid w:val="00DA1591"/>
    <w:rsid w:val="00DB4AF0"/>
    <w:rsid w:val="00DE294F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542873-9772-44C8-B7CD-5CB44492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paragraph" w:customStyle="1" w:styleId="Default">
    <w:name w:val="Default"/>
    <w:rsid w:val="00380BE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380BE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0105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both">
    <w:name w:val="pboth"/>
    <w:basedOn w:val="a"/>
    <w:rsid w:val="00850B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dcterms:created xsi:type="dcterms:W3CDTF">2021-03-24T12:36:00Z</dcterms:created>
  <dcterms:modified xsi:type="dcterms:W3CDTF">2021-04-06T15:08:00Z</dcterms:modified>
</cp:coreProperties>
</file>